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4998" w14:textId="77777777" w:rsid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14:paraId="2F262071" w14:textId="77777777" w:rsidR="00815E1D" w:rsidRDefault="00815E1D" w:rsidP="00815E1D">
      <w:pPr>
        <w:pStyle w:val="1"/>
        <w:spacing w:before="0" w:after="188" w:line="451" w:lineRule="atLeast"/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</w:pPr>
      <w:r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1</w:t>
      </w:r>
      <w:r w:rsidR="00863E63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2</w:t>
      </w:r>
      <w:r w:rsidRPr="00815E1D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 xml:space="preserve"> октября Всемирный день </w:t>
      </w:r>
      <w:r w:rsidR="00863E63">
        <w:rPr>
          <w:rFonts w:ascii="Times New Roman" w:hAnsi="Times New Roman" w:cs="Times New Roman"/>
          <w:b w:val="0"/>
          <w:bCs w:val="0"/>
          <w:color w:val="auto"/>
          <w:sz w:val="38"/>
          <w:szCs w:val="38"/>
        </w:rPr>
        <w:t>артрита</w:t>
      </w:r>
    </w:p>
    <w:p w14:paraId="64B748D2" w14:textId="77777777" w:rsidR="00863E63" w:rsidRPr="00863E63" w:rsidRDefault="00863E63" w:rsidP="00863E63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9C1796" wp14:editId="6941D731">
            <wp:simplePos x="742619" y="1033670"/>
            <wp:positionH relativeFrom="margin">
              <wp:align>left</wp:align>
            </wp:positionH>
            <wp:positionV relativeFrom="margin">
              <wp:align>top</wp:align>
            </wp:positionV>
            <wp:extent cx="3527231" cy="2592125"/>
            <wp:effectExtent l="19050" t="0" r="0" b="0"/>
            <wp:wrapSquare wrapText="bothSides"/>
            <wp:docPr id="1" name="Рисунок 1" descr="07 10 2022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 10 2022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231" cy="25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717BD9" w14:textId="77777777" w:rsidR="00863E63" w:rsidRPr="00863E63" w:rsidRDefault="00863E63" w:rsidP="00863E63">
      <w:pPr>
        <w:shd w:val="clear" w:color="auto" w:fill="FBFBFB"/>
        <w:spacing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Бич последнего десятилетия – воспалительные заболевания суставов. Они занимают почетное 3-е место, уступив лишь болезням кровообращения и дыхательной системы. 12 октября ежегодно отмечается Всемирный день борьбы с артритом.</w:t>
      </w:r>
    </w:p>
    <w:p w14:paraId="2AA932B0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b/>
          <w:bCs/>
          <w:i/>
          <w:iCs/>
          <w:szCs w:val="28"/>
          <w:lang w:eastAsia="ru-RU"/>
        </w:rPr>
        <w:t>От динозавров до наших дней</w:t>
      </w:r>
    </w:p>
    <w:p w14:paraId="380A5145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b/>
          <w:bCs/>
          <w:i/>
          <w:iCs/>
          <w:szCs w:val="28"/>
          <w:lang w:eastAsia="ru-RU"/>
        </w:rPr>
        <w:t>Артрит</w:t>
      </w:r>
      <w:r w:rsidRPr="00863E63">
        <w:rPr>
          <w:rFonts w:eastAsia="Times New Roman" w:cs="Times New Roman"/>
          <w:szCs w:val="28"/>
          <w:lang w:eastAsia="ru-RU"/>
        </w:rPr>
        <w:t xml:space="preserve"> – одно из самых древних заболеваний на Земле. Скелет мужчины-палеоантропа, найденный археологами во французской пещере Ла </w:t>
      </w:r>
      <w:proofErr w:type="spellStart"/>
      <w:r w:rsidRPr="00863E63">
        <w:rPr>
          <w:rFonts w:eastAsia="Times New Roman" w:cs="Times New Roman"/>
          <w:szCs w:val="28"/>
          <w:lang w:eastAsia="ru-RU"/>
        </w:rPr>
        <w:t>Шапель</w:t>
      </w:r>
      <w:proofErr w:type="spellEnd"/>
      <w:r w:rsidRPr="00863E63">
        <w:rPr>
          <w:rFonts w:eastAsia="Times New Roman" w:cs="Times New Roman"/>
          <w:szCs w:val="28"/>
          <w:lang w:eastAsia="ru-RU"/>
        </w:rPr>
        <w:t xml:space="preserve">, служит тому доказательством. Исследования показали, что мужчина страдал деформирующей формой артрита позвоночника и нижней челюсти. В пещере </w:t>
      </w:r>
      <w:proofErr w:type="spellStart"/>
      <w:r w:rsidRPr="00863E63">
        <w:rPr>
          <w:rFonts w:eastAsia="Times New Roman" w:cs="Times New Roman"/>
          <w:szCs w:val="28"/>
          <w:lang w:eastAsia="ru-RU"/>
        </w:rPr>
        <w:t>Шанидар</w:t>
      </w:r>
      <w:proofErr w:type="spellEnd"/>
      <w:r w:rsidRPr="00863E63">
        <w:rPr>
          <w:rFonts w:eastAsia="Times New Roman" w:cs="Times New Roman"/>
          <w:szCs w:val="28"/>
          <w:lang w:eastAsia="ru-RU"/>
        </w:rPr>
        <w:t xml:space="preserve"> были найдены фрагменты мужского скелета с выраженными признаками артрита стоп. Исследовали ученые и скелеты ящеров, бродящих по Земле во времена Юрского периода. Доказано, что бронтозавры страдали болезнями суставов.</w:t>
      </w:r>
    </w:p>
    <w:p w14:paraId="7EDC9AE8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b/>
          <w:bCs/>
          <w:i/>
          <w:iCs/>
          <w:szCs w:val="28"/>
          <w:lang w:eastAsia="ru-RU"/>
        </w:rPr>
        <w:t>Цель праздника</w:t>
      </w:r>
      <w:r w:rsidRPr="00863E63">
        <w:rPr>
          <w:rFonts w:eastAsia="Times New Roman" w:cs="Times New Roman"/>
          <w:szCs w:val="28"/>
          <w:lang w:eastAsia="ru-RU"/>
        </w:rPr>
        <w:t> – привлечь внимание общественности к проблеме, повысить уровень информированности населения. Рассказать о ревматических заболеваниях, методах борьбы с ними, способах реабилитации. Объединить врачей, пациентов, людей, незнакомых с этой болезнью. Убедить в пользе профилактики и ранней диагностики. Показать результаты последних исследований и научных достижений, доказать, что успешная реабилитация возможна, а жизнь, даже со столь неприятным недугом, продолжается. Природа болезней суставов</w:t>
      </w:r>
    </w:p>
    <w:p w14:paraId="702FA420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Ревматические заболевания поражают все возрастные категории: взрослых, детей, стариков. По последним данным ВОЗ, заболевания суставов диагностируют у каждого 10 жителя планеты. Артрит занимает лидирующие позиции недугов с инвалидностью. Женщины подвержены заболеванию практически в три раза больше, чем мужчины. Болезнь настигает в возрасте от 30 до 50 лет. Большой процент среди заболевших занимают дети (Ювенильный ревматоидный артрит). У трети маленьких пациентов первичный случай проявления недуга зафиксирован в возрасте 9-18 месяцев. Половина из всех заболевших детей имеет пожизненную инвалидность. Природа возникновения и факторы, влияющие на развитие ревматических заболеваний, до сих пор не выяснены.</w:t>
      </w:r>
    </w:p>
    <w:p w14:paraId="6EB8448D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63E63">
        <w:rPr>
          <w:rFonts w:eastAsia="Times New Roman" w:cs="Times New Roman"/>
          <w:szCs w:val="28"/>
          <w:lang w:eastAsia="ru-RU"/>
        </w:rPr>
        <w:t>Согласно исследовательским данным</w:t>
      </w:r>
      <w:proofErr w:type="gramEnd"/>
      <w:r w:rsidRPr="00863E63">
        <w:rPr>
          <w:rFonts w:eastAsia="Times New Roman" w:cs="Times New Roman"/>
          <w:szCs w:val="28"/>
          <w:lang w:eastAsia="ru-RU"/>
        </w:rPr>
        <w:t xml:space="preserve"> первичные обращения нередки после:</w:t>
      </w:r>
    </w:p>
    <w:p w14:paraId="2E2AC8D7" w14:textId="77777777" w:rsidR="00863E63" w:rsidRPr="00863E63" w:rsidRDefault="00863E63" w:rsidP="00863E63">
      <w:pPr>
        <w:numPr>
          <w:ilvl w:val="0"/>
          <w:numId w:val="32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повреждений суставов;</w:t>
      </w:r>
    </w:p>
    <w:p w14:paraId="3A679E12" w14:textId="77777777" w:rsidR="00863E63" w:rsidRPr="00863E63" w:rsidRDefault="00863E63" w:rsidP="00863E63">
      <w:pPr>
        <w:numPr>
          <w:ilvl w:val="0"/>
          <w:numId w:val="32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переохлаждения;</w:t>
      </w:r>
    </w:p>
    <w:p w14:paraId="3427FAB2" w14:textId="77777777" w:rsidR="00863E63" w:rsidRPr="00863E63" w:rsidRDefault="00863E63" w:rsidP="00863E63">
      <w:pPr>
        <w:numPr>
          <w:ilvl w:val="0"/>
          <w:numId w:val="32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lastRenderedPageBreak/>
        <w:t>стрессов;</w:t>
      </w:r>
    </w:p>
    <w:p w14:paraId="7CC9568D" w14:textId="77777777" w:rsidR="00863E63" w:rsidRPr="00863E63" w:rsidRDefault="00863E63" w:rsidP="00863E63">
      <w:pPr>
        <w:numPr>
          <w:ilvl w:val="0"/>
          <w:numId w:val="32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физических перегрузок.</w:t>
      </w:r>
    </w:p>
    <w:p w14:paraId="530A61E6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Существует несколько видов артрита: травматический, аллергический, инфекционный, ревматоидный, ювенильный. Различают острую и хроническую форму. Острый артрит настигает внезапно, сразу с резкой болью. Хронический годами перетекает из состояния обострения в ремиссию.</w:t>
      </w:r>
    </w:p>
    <w:p w14:paraId="505A8600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Обнаружив у себя следующие симптомы, стоит проконсультироваться с врачом:</w:t>
      </w:r>
    </w:p>
    <w:p w14:paraId="3BD398D9" w14:textId="77777777" w:rsidR="00863E63" w:rsidRPr="00863E63" w:rsidRDefault="00863E63" w:rsidP="00863E63">
      <w:pPr>
        <w:numPr>
          <w:ilvl w:val="0"/>
          <w:numId w:val="33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боль и скованность движений;</w:t>
      </w:r>
    </w:p>
    <w:p w14:paraId="3F9B976C" w14:textId="77777777" w:rsidR="00863E63" w:rsidRPr="00863E63" w:rsidRDefault="00863E63" w:rsidP="00863E63">
      <w:pPr>
        <w:numPr>
          <w:ilvl w:val="0"/>
          <w:numId w:val="33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припухлость сустава;</w:t>
      </w:r>
    </w:p>
    <w:p w14:paraId="4F0CD4DD" w14:textId="77777777" w:rsidR="00863E63" w:rsidRPr="00863E63" w:rsidRDefault="00863E63" w:rsidP="00863E63">
      <w:pPr>
        <w:numPr>
          <w:ilvl w:val="0"/>
          <w:numId w:val="33"/>
        </w:numPr>
        <w:shd w:val="clear" w:color="auto" w:fill="FBFBFB"/>
        <w:spacing w:before="125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костные узлы.</w:t>
      </w:r>
    </w:p>
    <w:p w14:paraId="3A4EF8D4" w14:textId="77777777" w:rsidR="00863E63" w:rsidRPr="00863E63" w:rsidRDefault="00863E63" w:rsidP="00863E63">
      <w:pPr>
        <w:shd w:val="clear" w:color="auto" w:fill="FBFBFB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63E63">
        <w:rPr>
          <w:rFonts w:eastAsia="Times New Roman" w:cs="Times New Roman"/>
          <w:szCs w:val="28"/>
          <w:lang w:eastAsia="ru-RU"/>
        </w:rPr>
        <w:t>Опасность и коварство болезни заключается в том, что она может поражать не только снаружи, но и внутри. Поэтому очень важна своевременная диагностика, а профилактика заключается в ведении здорового образа жизни. 12 октября – день, когда артрологи, ортопеды, ревматологи, хирурги, терапевты, физиотерапевты, врачи ЛФК обсуждают последние достижения в медицине, направленные на борьбу с артритом. Проводят консультации, читают лекции, собираются на семинарах и, конечно, принимают своих пациентов, которым от всего сердца стараются помочь</w:t>
      </w:r>
    </w:p>
    <w:p w14:paraId="02ACAEFE" w14:textId="77777777" w:rsidR="00863E63" w:rsidRDefault="00863E63" w:rsidP="00C66D2C">
      <w:pPr>
        <w:jc w:val="both"/>
        <w:rPr>
          <w:rFonts w:cs="Times New Roman"/>
          <w:b/>
        </w:rPr>
      </w:pPr>
    </w:p>
    <w:p w14:paraId="35C1EED0" w14:textId="77777777" w:rsidR="00C66D2C" w:rsidRPr="002A2607" w:rsidRDefault="00C66D2C" w:rsidP="00C66D2C">
      <w:pPr>
        <w:jc w:val="both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6BF35F4E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9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7B0D" w14:textId="77777777" w:rsidR="00991D5F" w:rsidRDefault="00991D5F" w:rsidP="00A546A0">
      <w:pPr>
        <w:spacing w:after="0" w:line="240" w:lineRule="auto"/>
      </w:pPr>
      <w:r>
        <w:separator/>
      </w:r>
    </w:p>
  </w:endnote>
  <w:endnote w:type="continuationSeparator" w:id="0">
    <w:p w14:paraId="1579A2E6" w14:textId="77777777" w:rsidR="00991D5F" w:rsidRDefault="00991D5F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0DD44" w14:textId="77777777" w:rsidR="00991D5F" w:rsidRDefault="00991D5F" w:rsidP="00A546A0">
      <w:pPr>
        <w:spacing w:after="0" w:line="240" w:lineRule="auto"/>
      </w:pPr>
      <w:r>
        <w:separator/>
      </w:r>
    </w:p>
  </w:footnote>
  <w:footnote w:type="continuationSeparator" w:id="0">
    <w:p w14:paraId="06DC8AE7" w14:textId="77777777" w:rsidR="00991D5F" w:rsidRDefault="00991D5F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3BE6" w14:textId="77777777" w:rsidR="00C46C6C" w:rsidRDefault="00273336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79792A">
      <w:rPr>
        <w:noProof/>
        <w:sz w:val="24"/>
        <w:szCs w:val="24"/>
      </w:rPr>
      <w:t>3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4837154">
    <w:abstractNumId w:val="17"/>
  </w:num>
  <w:num w:numId="2" w16cid:durableId="1513297966">
    <w:abstractNumId w:val="14"/>
  </w:num>
  <w:num w:numId="3" w16cid:durableId="1092047532">
    <w:abstractNumId w:val="5"/>
  </w:num>
  <w:num w:numId="4" w16cid:durableId="353457803">
    <w:abstractNumId w:val="28"/>
  </w:num>
  <w:num w:numId="5" w16cid:durableId="967391206">
    <w:abstractNumId w:val="0"/>
  </w:num>
  <w:num w:numId="6" w16cid:durableId="2008435265">
    <w:abstractNumId w:val="13"/>
  </w:num>
  <w:num w:numId="7" w16cid:durableId="1271930518">
    <w:abstractNumId w:val="6"/>
  </w:num>
  <w:num w:numId="8" w16cid:durableId="1667325324">
    <w:abstractNumId w:val="1"/>
  </w:num>
  <w:num w:numId="9" w16cid:durableId="406539717">
    <w:abstractNumId w:val="24"/>
  </w:num>
  <w:num w:numId="10" w16cid:durableId="1811629199">
    <w:abstractNumId w:val="21"/>
  </w:num>
  <w:num w:numId="11" w16cid:durableId="1133909117">
    <w:abstractNumId w:val="18"/>
  </w:num>
  <w:num w:numId="12" w16cid:durableId="359864966">
    <w:abstractNumId w:val="10"/>
  </w:num>
  <w:num w:numId="13" w16cid:durableId="2124109306">
    <w:abstractNumId w:val="29"/>
  </w:num>
  <w:num w:numId="14" w16cid:durableId="184439766">
    <w:abstractNumId w:val="7"/>
  </w:num>
  <w:num w:numId="15" w16cid:durableId="2084519337">
    <w:abstractNumId w:val="23"/>
    <w:lvlOverride w:ilvl="0">
      <w:startOverride w:val="2"/>
    </w:lvlOverride>
  </w:num>
  <w:num w:numId="16" w16cid:durableId="1970672482">
    <w:abstractNumId w:val="22"/>
  </w:num>
  <w:num w:numId="17" w16cid:durableId="435297601">
    <w:abstractNumId w:val="4"/>
  </w:num>
  <w:num w:numId="18" w16cid:durableId="449739182">
    <w:abstractNumId w:val="20"/>
  </w:num>
  <w:num w:numId="19" w16cid:durableId="126624705">
    <w:abstractNumId w:val="9"/>
  </w:num>
  <w:num w:numId="20" w16cid:durableId="293410702">
    <w:abstractNumId w:val="16"/>
  </w:num>
  <w:num w:numId="21" w16cid:durableId="1826162891">
    <w:abstractNumId w:val="11"/>
  </w:num>
  <w:num w:numId="22" w16cid:durableId="204564881">
    <w:abstractNumId w:val="26"/>
  </w:num>
  <w:num w:numId="23" w16cid:durableId="1277325469">
    <w:abstractNumId w:val="12"/>
  </w:num>
  <w:num w:numId="24" w16cid:durableId="969702155">
    <w:abstractNumId w:val="19"/>
  </w:num>
  <w:num w:numId="25" w16cid:durableId="593561334">
    <w:abstractNumId w:val="31"/>
  </w:num>
  <w:num w:numId="26" w16cid:durableId="1983541148">
    <w:abstractNumId w:val="25"/>
  </w:num>
  <w:num w:numId="27" w16cid:durableId="1244070870">
    <w:abstractNumId w:val="15"/>
  </w:num>
  <w:num w:numId="28" w16cid:durableId="1938100970">
    <w:abstractNumId w:val="8"/>
  </w:num>
  <w:num w:numId="29" w16cid:durableId="403767478">
    <w:abstractNumId w:val="3"/>
  </w:num>
  <w:num w:numId="30" w16cid:durableId="1130591308">
    <w:abstractNumId w:val="32"/>
  </w:num>
  <w:num w:numId="31" w16cid:durableId="1408267960">
    <w:abstractNumId w:val="2"/>
  </w:num>
  <w:num w:numId="32" w16cid:durableId="102968109">
    <w:abstractNumId w:val="27"/>
  </w:num>
  <w:num w:numId="33" w16cid:durableId="12418690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51A57"/>
    <w:rsid w:val="000755A4"/>
    <w:rsid w:val="0009153C"/>
    <w:rsid w:val="00096137"/>
    <w:rsid w:val="000A5160"/>
    <w:rsid w:val="00136E16"/>
    <w:rsid w:val="00197255"/>
    <w:rsid w:val="001A2AB8"/>
    <w:rsid w:val="001B585D"/>
    <w:rsid w:val="001C5899"/>
    <w:rsid w:val="001F355E"/>
    <w:rsid w:val="00212C36"/>
    <w:rsid w:val="00212E62"/>
    <w:rsid w:val="00224D38"/>
    <w:rsid w:val="00227905"/>
    <w:rsid w:val="00233666"/>
    <w:rsid w:val="0026173F"/>
    <w:rsid w:val="00263FDF"/>
    <w:rsid w:val="00273336"/>
    <w:rsid w:val="002C48DE"/>
    <w:rsid w:val="002D17D2"/>
    <w:rsid w:val="002D72EF"/>
    <w:rsid w:val="00301D65"/>
    <w:rsid w:val="00313E48"/>
    <w:rsid w:val="003168A2"/>
    <w:rsid w:val="00324203"/>
    <w:rsid w:val="00352CD9"/>
    <w:rsid w:val="00354FA3"/>
    <w:rsid w:val="00360F13"/>
    <w:rsid w:val="003711C6"/>
    <w:rsid w:val="00390558"/>
    <w:rsid w:val="003934D2"/>
    <w:rsid w:val="003A741D"/>
    <w:rsid w:val="003B1B66"/>
    <w:rsid w:val="00411EFC"/>
    <w:rsid w:val="00425AAB"/>
    <w:rsid w:val="004622C2"/>
    <w:rsid w:val="00474E73"/>
    <w:rsid w:val="00484113"/>
    <w:rsid w:val="00484C42"/>
    <w:rsid w:val="004A0D37"/>
    <w:rsid w:val="004B4E8F"/>
    <w:rsid w:val="004B50CD"/>
    <w:rsid w:val="00502E5A"/>
    <w:rsid w:val="00511791"/>
    <w:rsid w:val="005233E2"/>
    <w:rsid w:val="0053739B"/>
    <w:rsid w:val="005472CD"/>
    <w:rsid w:val="00583694"/>
    <w:rsid w:val="00591604"/>
    <w:rsid w:val="005924EF"/>
    <w:rsid w:val="0059408D"/>
    <w:rsid w:val="005B0951"/>
    <w:rsid w:val="005B247D"/>
    <w:rsid w:val="005C4964"/>
    <w:rsid w:val="005C4989"/>
    <w:rsid w:val="005F5D78"/>
    <w:rsid w:val="00600748"/>
    <w:rsid w:val="006140E3"/>
    <w:rsid w:val="00614B40"/>
    <w:rsid w:val="00637A51"/>
    <w:rsid w:val="006438DD"/>
    <w:rsid w:val="0064598C"/>
    <w:rsid w:val="00653B35"/>
    <w:rsid w:val="00690E16"/>
    <w:rsid w:val="006C7D37"/>
    <w:rsid w:val="006D08C8"/>
    <w:rsid w:val="006D71A2"/>
    <w:rsid w:val="00704FCC"/>
    <w:rsid w:val="0071598E"/>
    <w:rsid w:val="00717FD0"/>
    <w:rsid w:val="0073173E"/>
    <w:rsid w:val="00741A2A"/>
    <w:rsid w:val="007664BC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61328"/>
    <w:rsid w:val="008633C3"/>
    <w:rsid w:val="00863E63"/>
    <w:rsid w:val="00886D4E"/>
    <w:rsid w:val="008B427D"/>
    <w:rsid w:val="008B49AE"/>
    <w:rsid w:val="008D3C99"/>
    <w:rsid w:val="008D6371"/>
    <w:rsid w:val="00943C65"/>
    <w:rsid w:val="0098010D"/>
    <w:rsid w:val="00984A68"/>
    <w:rsid w:val="009862F9"/>
    <w:rsid w:val="00991D5F"/>
    <w:rsid w:val="009A4093"/>
    <w:rsid w:val="009E46B1"/>
    <w:rsid w:val="009F4B6F"/>
    <w:rsid w:val="00A056CF"/>
    <w:rsid w:val="00A10D02"/>
    <w:rsid w:val="00A137BF"/>
    <w:rsid w:val="00A23ED9"/>
    <w:rsid w:val="00A546A0"/>
    <w:rsid w:val="00AB6C68"/>
    <w:rsid w:val="00AD21C0"/>
    <w:rsid w:val="00AE1934"/>
    <w:rsid w:val="00B3284E"/>
    <w:rsid w:val="00B36BFC"/>
    <w:rsid w:val="00B4255A"/>
    <w:rsid w:val="00B437AA"/>
    <w:rsid w:val="00B91556"/>
    <w:rsid w:val="00B9194E"/>
    <w:rsid w:val="00BB1C37"/>
    <w:rsid w:val="00C05B5A"/>
    <w:rsid w:val="00C2599E"/>
    <w:rsid w:val="00C46C6C"/>
    <w:rsid w:val="00C57D86"/>
    <w:rsid w:val="00C622C6"/>
    <w:rsid w:val="00C66D2C"/>
    <w:rsid w:val="00C70DF9"/>
    <w:rsid w:val="00C74F3F"/>
    <w:rsid w:val="00CB2B2F"/>
    <w:rsid w:val="00CD0EF2"/>
    <w:rsid w:val="00CE1B05"/>
    <w:rsid w:val="00CF26E2"/>
    <w:rsid w:val="00D279B7"/>
    <w:rsid w:val="00D33C07"/>
    <w:rsid w:val="00D35792"/>
    <w:rsid w:val="00D42A88"/>
    <w:rsid w:val="00D50A41"/>
    <w:rsid w:val="00D74C97"/>
    <w:rsid w:val="00D941BA"/>
    <w:rsid w:val="00D97ACB"/>
    <w:rsid w:val="00DF333C"/>
    <w:rsid w:val="00E02D95"/>
    <w:rsid w:val="00E11F63"/>
    <w:rsid w:val="00E260DC"/>
    <w:rsid w:val="00E5174D"/>
    <w:rsid w:val="00E649BC"/>
    <w:rsid w:val="00EA3973"/>
    <w:rsid w:val="00EA7A6B"/>
    <w:rsid w:val="00EB2CA3"/>
    <w:rsid w:val="00EB7D12"/>
    <w:rsid w:val="00EC056B"/>
    <w:rsid w:val="00EC454B"/>
    <w:rsid w:val="00F32839"/>
    <w:rsid w:val="00F33978"/>
    <w:rsid w:val="00F34C42"/>
    <w:rsid w:val="00F37002"/>
    <w:rsid w:val="00F43BA1"/>
    <w:rsid w:val="00FA5A59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8112"/>
  <w15:docId w15:val="{883AD676-769C-48D5-AD63-F2593D1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2023-10-02T14:15:00Z</cp:lastPrinted>
  <dcterms:created xsi:type="dcterms:W3CDTF">2023-10-10T11:16:00Z</dcterms:created>
  <dcterms:modified xsi:type="dcterms:W3CDTF">2023-10-10T11:16:00Z</dcterms:modified>
</cp:coreProperties>
</file>